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5ED60B79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005BDC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oz. vrednost del, ki jih prevzema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822D217" w14:textId="7CDE57D1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</w:t>
      </w:r>
      <w:r>
        <w:rPr>
          <w:rFonts w:ascii="Century Gothic" w:eastAsiaTheme="minorEastAsia" w:hAnsi="Century Gothic"/>
          <w:b/>
          <w:caps/>
          <w:sz w:val="22"/>
          <w:szCs w:val="22"/>
        </w:rPr>
        <w:t xml:space="preserve"> 2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005BDC" w:rsidRPr="00286C57" w14:paraId="5104DD30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28A81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6203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1118F3E4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A65AF2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CDF5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357DD9B5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13B0A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A482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009ED75F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5BD5C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oz. vrednost del, ki jih prevzema</w:t>
            </w: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4CA3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05BDC" w:rsidRPr="00286C57" w14:paraId="44B3C6B5" w14:textId="77777777" w:rsidTr="00114B42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B8F5EE" w14:textId="77777777" w:rsidR="00005BDC" w:rsidRPr="00286C57" w:rsidRDefault="00005BDC" w:rsidP="00114B42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A1ED" w14:textId="77777777" w:rsidR="00005BDC" w:rsidRPr="00286C57" w:rsidRDefault="00005BDC" w:rsidP="00114B42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FDADDC7" w14:textId="77777777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4A7AF4D5" w14:textId="77777777" w:rsidR="00005BDC" w:rsidRPr="00286C57" w:rsidRDefault="00005BDC" w:rsidP="00005BDC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0F6B8A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C9D7701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FEB5473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213BFFB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AB8D1EE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F5A77D1" w14:textId="77777777" w:rsidR="00005BDC" w:rsidRDefault="00005BDC" w:rsidP="00005BDC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601FD3C9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</w:t>
      </w:r>
      <w:r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elovanje</w:t>
      </w:r>
      <w:r w:rsidR="007056D2"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javnega naročila</w:t>
      </w:r>
      <w:r w:rsidR="001B454B"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  <w:t xml:space="preserve"> ter je sposoben prevzete obveznosti izpolniti skladno z dokumentacijo v zvezi z oddajo javnega naročila in zahtevami Tehnične </w:t>
      </w:r>
      <w:proofErr w:type="spellStart"/>
      <w:r w:rsidR="001B454B"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  <w:t>specifikaicje</w:t>
      </w:r>
      <w:proofErr w:type="spellEnd"/>
      <w:r w:rsidRPr="007056D2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 V primeru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, da ponudnik nastopa s partnerji, mora spodnjo izjavo podpisati tudi vsak izmed partnerjev. V primeru nastopa s podizvajalci, mora spodnjo izjavo podpisati vsak izmed podizvajalcev. </w:t>
      </w:r>
    </w:p>
    <w:p w14:paraId="3E7CE776" w14:textId="4306E5CD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1B454B">
        <w:rPr>
          <w:rFonts w:ascii="Century Gothic" w:eastAsia="MS ??" w:hAnsi="Century Gothic"/>
          <w:bCs/>
          <w:caps w:val="0"/>
          <w:color w:val="FF0000"/>
          <w:sz w:val="22"/>
          <w:szCs w:val="22"/>
          <w:u w:val="none"/>
        </w:rPr>
        <w:t xml:space="preserve"> ter smo sposobni prevzete obveznosti izpolniti skladno z dokumentacijo v zvezi z oddajo javnega naročila in zahtevami tehnične dokumentacije</w:t>
      </w: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B4EF5" w14:textId="77777777" w:rsidR="00DD3F70" w:rsidRPr="00EC6066" w:rsidRDefault="00DD3F70" w:rsidP="006538C7">
      <w:r>
        <w:separator/>
      </w:r>
    </w:p>
  </w:endnote>
  <w:endnote w:type="continuationSeparator" w:id="0">
    <w:p w14:paraId="57EF1347" w14:textId="77777777" w:rsidR="00DD3F70" w:rsidRPr="00EC6066" w:rsidRDefault="00DD3F7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A49B8" w14:textId="77777777" w:rsidR="00DD3F70" w:rsidRPr="00EC6066" w:rsidRDefault="00DD3F70" w:rsidP="006538C7">
      <w:r>
        <w:separator/>
      </w:r>
    </w:p>
  </w:footnote>
  <w:footnote w:type="continuationSeparator" w:id="0">
    <w:p w14:paraId="2F8133DA" w14:textId="77777777" w:rsidR="00DD3F70" w:rsidRPr="00EC6066" w:rsidRDefault="00DD3F7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BD28" w14:textId="02940D68" w:rsidR="00DE4C74" w:rsidRPr="009C0808" w:rsidRDefault="00005BDC" w:rsidP="00005BDC">
    <w:pPr>
      <w:pStyle w:val="PODNASLOV"/>
      <w:ind w:left="0" w:firstLine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005BDC">
      <w:rPr>
        <w:rFonts w:ascii="Century Gothic" w:hAnsi="Century Gothic"/>
        <w:noProof/>
        <w:sz w:val="22"/>
        <w:szCs w:val="22"/>
        <w:u w:val="none"/>
      </w:rPr>
      <w:drawing>
        <wp:inline distT="0" distB="0" distL="0" distR="0" wp14:anchorId="67649FC0" wp14:editId="1A5186EF">
          <wp:extent cx="5658640" cy="1219370"/>
          <wp:effectExtent l="0" t="0" r="0" b="0"/>
          <wp:docPr id="20375963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596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8640" cy="1219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5BDC"/>
    <w:rsid w:val="00007C4E"/>
    <w:rsid w:val="00021139"/>
    <w:rsid w:val="00025528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0FF"/>
    <w:rsid w:val="000D725B"/>
    <w:rsid w:val="000E6DE9"/>
    <w:rsid w:val="00112096"/>
    <w:rsid w:val="001405E4"/>
    <w:rsid w:val="00151223"/>
    <w:rsid w:val="0015296C"/>
    <w:rsid w:val="00167090"/>
    <w:rsid w:val="00176A7C"/>
    <w:rsid w:val="001B454B"/>
    <w:rsid w:val="001D70C9"/>
    <w:rsid w:val="001F64A6"/>
    <w:rsid w:val="00203ADC"/>
    <w:rsid w:val="0022124C"/>
    <w:rsid w:val="002220D0"/>
    <w:rsid w:val="00226C77"/>
    <w:rsid w:val="0025526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2392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056D2"/>
    <w:rsid w:val="00737D46"/>
    <w:rsid w:val="00766140"/>
    <w:rsid w:val="007713DE"/>
    <w:rsid w:val="007A10BE"/>
    <w:rsid w:val="007A74CF"/>
    <w:rsid w:val="007B661B"/>
    <w:rsid w:val="007C4DA6"/>
    <w:rsid w:val="007D53A8"/>
    <w:rsid w:val="0080462F"/>
    <w:rsid w:val="00804A86"/>
    <w:rsid w:val="00827676"/>
    <w:rsid w:val="008334DB"/>
    <w:rsid w:val="0085328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412E5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D3F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2024-09-03T07:26:00Z</dcterms:created>
  <dcterms:modified xsi:type="dcterms:W3CDTF">2024-09-03T07:26:00Z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